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86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417"/>
        <w:gridCol w:w="4820"/>
      </w:tblGrid>
      <w:tr w:rsidR="0011700B">
        <w:trPr>
          <w:trHeight w:val="549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b/>
                <w:bCs/>
                <w:sz w:val="28"/>
                <w:szCs w:val="28"/>
                <w:lang w:val="zh-TW"/>
              </w:rPr>
              <w:t>行政院轉送電視</w:t>
            </w:r>
            <w:proofErr w:type="gramStart"/>
            <w:r>
              <w:rPr>
                <w:rFonts w:ascii="新細明體" w:eastAsia="新細明體" w:hAnsi="新細明體" w:cs="新細明體"/>
                <w:b/>
                <w:bCs/>
                <w:sz w:val="28"/>
                <w:szCs w:val="28"/>
                <w:lang w:val="zh-TW"/>
              </w:rPr>
              <w:t>臺託播短</w:t>
            </w:r>
            <w:proofErr w:type="gramEnd"/>
            <w:r>
              <w:rPr>
                <w:rFonts w:ascii="新細明體" w:eastAsia="新細明體" w:hAnsi="新細明體" w:cs="新細明體"/>
                <w:b/>
                <w:bCs/>
                <w:sz w:val="28"/>
                <w:szCs w:val="28"/>
                <w:lang w:val="zh-TW"/>
              </w:rPr>
              <w:t>片申請表</w:t>
            </w:r>
          </w:p>
        </w:tc>
      </w:tr>
      <w:tr w:rsidR="0011700B">
        <w:trPr>
          <w:trHeight w:val="57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短片標題</w:t>
            </w:r>
          </w:p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新細明體" w:eastAsia="新細明體" w:hAnsi="新細明體" w:cs="新細明體"/>
                <w:sz w:val="16"/>
                <w:szCs w:val="16"/>
                <w:lang w:val="zh-TW"/>
              </w:rPr>
              <w:t>須與音樂公播權登載書一致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爭取三天</w:t>
            </w:r>
            <w:proofErr w:type="spellEnd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爭取更多時間</w:t>
            </w:r>
            <w:proofErr w:type="spellEnd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Arial Unicode MS" w:hAnsi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防災包篇</w:t>
            </w:r>
            <w:proofErr w:type="spellEnd"/>
          </w:p>
        </w:tc>
      </w:tr>
      <w:tr w:rsidR="0011700B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片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新細明體" w:eastAsia="新細明體" w:hAnsi="新細明體" w:cs="新細明體"/>
                <w:lang w:val="zh-TW"/>
              </w:rPr>
              <w:t>長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</w:rPr>
              <w:t>30</w:t>
            </w:r>
            <w:r>
              <w:rPr>
                <w:rFonts w:ascii="新細明體" w:eastAsia="新細明體" w:hAnsi="新細明體" w:cs="新細明體"/>
                <w:lang w:val="zh-TW"/>
              </w:rPr>
              <w:t>秒</w:t>
            </w:r>
          </w:p>
        </w:tc>
      </w:tr>
      <w:tr w:rsidR="0011700B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申請</w:t>
            </w: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託</w:t>
            </w:r>
            <w:proofErr w:type="gramEnd"/>
            <w:r>
              <w:rPr>
                <w:rFonts w:ascii="新細明體" w:eastAsia="新細明體" w:hAnsi="新細明體" w:cs="新細明體"/>
                <w:lang w:val="zh-TW"/>
              </w:rPr>
              <w:t>播期間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3856A2">
            <w:pPr>
              <w:ind w:firstLine="720"/>
              <w:jc w:val="center"/>
              <w:rPr>
                <w:rFonts w:hint="default"/>
              </w:rPr>
            </w:pPr>
            <w:r w:rsidRPr="003856A2">
              <w:rPr>
                <w:rFonts w:ascii="Times New Roman" w:eastAsia="新細明體" w:hAnsi="Times New Roman" w:cs="Times New Roman" w:hint="default"/>
                <w:lang w:val="zh-TW"/>
              </w:rPr>
              <w:t>115</w:t>
            </w:r>
            <w:r w:rsidR="006055DE" w:rsidRPr="003856A2">
              <w:rPr>
                <w:rFonts w:ascii="Times New Roman" w:eastAsia="新細明體" w:hAnsi="Times New Roman" w:cs="Times New Roman" w:hint="default"/>
                <w:lang w:val="zh-TW"/>
              </w:rPr>
              <w:t>年</w:t>
            </w:r>
            <w:r w:rsidR="005053AF">
              <w:rPr>
                <w:rFonts w:ascii="Times New Roman" w:hAnsi="Times New Roman" w:cs="Times New Roman" w:hint="default"/>
              </w:rPr>
              <w:t>4</w:t>
            </w:r>
            <w:r>
              <w:rPr>
                <w:rFonts w:ascii="新細明體" w:eastAsia="新細明體" w:hAnsi="新細明體" w:cs="新細明體"/>
                <w:lang w:val="zh-TW"/>
              </w:rPr>
              <w:t>月</w:t>
            </w:r>
            <w:r>
              <w:rPr>
                <w:rFonts w:ascii="Times New Roman" w:hAnsi="Times New Roman"/>
              </w:rPr>
              <w:t>1</w:t>
            </w:r>
            <w:r w:rsidR="006055DE">
              <w:rPr>
                <w:rFonts w:ascii="新細明體" w:eastAsia="新細明體" w:hAnsi="新細明體" w:cs="新細明體"/>
                <w:lang w:val="zh-TW"/>
              </w:rPr>
              <w:t>日至</w:t>
            </w:r>
            <w:r>
              <w:rPr>
                <w:rFonts w:ascii="Times New Roman" w:hAnsi="Times New Roman"/>
              </w:rPr>
              <w:t>115</w:t>
            </w:r>
            <w:r w:rsidR="006055DE">
              <w:rPr>
                <w:rFonts w:ascii="新細明體" w:eastAsia="新細明體" w:hAnsi="新細明體" w:cs="新細明體"/>
                <w:lang w:val="zh-TW"/>
              </w:rPr>
              <w:t>年</w:t>
            </w:r>
            <w:r w:rsidR="005053AF">
              <w:rPr>
                <w:rFonts w:ascii="Times New Roman" w:hAnsi="Times New Roman"/>
              </w:rPr>
              <w:t>4</w:t>
            </w:r>
            <w:r w:rsidR="006055DE">
              <w:rPr>
                <w:rFonts w:ascii="新細明體" w:eastAsia="新細明體" w:hAnsi="新細明體" w:cs="新細明體"/>
                <w:lang w:val="zh-TW"/>
              </w:rPr>
              <w:t>月</w:t>
            </w:r>
            <w:r w:rsidR="005053AF">
              <w:rPr>
                <w:rFonts w:ascii="Times New Roman" w:hAnsi="Times New Roman"/>
              </w:rPr>
              <w:t>30</w:t>
            </w:r>
            <w:r w:rsidR="006055DE">
              <w:rPr>
                <w:rFonts w:ascii="新細明體" w:eastAsia="新細明體" w:hAnsi="新細明體" w:cs="新細明體"/>
                <w:lang w:val="zh-TW"/>
              </w:rPr>
              <w:t>日止</w:t>
            </w:r>
          </w:p>
        </w:tc>
      </w:tr>
      <w:tr w:rsidR="0011700B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託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播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機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關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3856A2" w:rsidP="003856A2">
            <w:pPr>
              <w:autoSpaceDN w:val="0"/>
              <w:textAlignment w:val="baseline"/>
              <w:rPr>
                <w:rFonts w:hint="default"/>
              </w:rPr>
            </w:pPr>
            <w:r w:rsidRPr="003856A2">
              <w:rPr>
                <w:rFonts w:ascii="Times New Roman" w:eastAsia="新細明體" w:hAnsi="Times New Roman" w:cs="Times New Roman"/>
                <w:color w:val="auto"/>
                <w:bdr w:val="none" w:sz="0" w:space="0" w:color="auto"/>
              </w:rPr>
              <w:t>內政部消防署</w:t>
            </w:r>
          </w:p>
        </w:tc>
      </w:tr>
      <w:tr w:rsidR="0011700B">
        <w:trPr>
          <w:trHeight w:val="906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spacing w:line="360" w:lineRule="auto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聯絡人：</w:t>
            </w:r>
            <w:r w:rsidR="003856A2">
              <w:rPr>
                <w:rFonts w:ascii="新細明體" w:eastAsia="新細明體" w:hAnsi="新細明體" w:cs="新細明體"/>
                <w:lang w:val="zh-TW"/>
              </w:rPr>
              <w:t>李岳家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spacing w:line="360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電話：</w:t>
            </w:r>
            <w:r w:rsidR="003856A2">
              <w:rPr>
                <w:rFonts w:ascii="新細明體" w:eastAsia="新細明體" w:hAnsi="新細明體" w:cs="新細明體"/>
                <w:lang w:val="zh-TW"/>
              </w:rPr>
              <w:t>02-8195-9119#6233</w:t>
            </w:r>
            <w:r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新細明體" w:eastAsia="新細明體" w:hAnsi="新細明體" w:cs="新細明體"/>
                <w:lang w:val="zh-TW"/>
              </w:rPr>
              <w:t>行動電話：</w:t>
            </w:r>
            <w:r w:rsidR="003856A2">
              <w:rPr>
                <w:rFonts w:ascii="新細明體" w:eastAsia="新細明體" w:hAnsi="新細明體" w:cs="新細明體"/>
                <w:lang w:val="zh-TW"/>
              </w:rPr>
              <w:t>0933976625</w:t>
            </w:r>
          </w:p>
          <w:p w:rsidR="0011700B" w:rsidRPr="003856A2" w:rsidRDefault="006055DE" w:rsidP="003856A2">
            <w:pPr>
              <w:spacing w:line="360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電郵</w:t>
            </w:r>
            <w:r w:rsidRPr="003856A2">
              <w:rPr>
                <w:rFonts w:ascii="新細明體" w:eastAsia="新細明體" w:hAnsi="新細明體" w:cs="新細明體"/>
              </w:rPr>
              <w:t>：</w:t>
            </w:r>
            <w:r w:rsidR="003856A2" w:rsidRPr="003856A2">
              <w:rPr>
                <w:rFonts w:ascii="新細明體" w:eastAsia="新細明體" w:hAnsi="新細明體" w:cs="新細明體"/>
              </w:rPr>
              <w:t>0905086241</w:t>
            </w:r>
            <w:r w:rsidR="003856A2" w:rsidRPr="003856A2">
              <w:rPr>
                <w:rFonts w:ascii="新細明體" w:eastAsia="新細明體" w:hAnsi="新細明體" w:cs="新細明體" w:hint="default"/>
              </w:rPr>
              <w:t>aa@</w:t>
            </w:r>
            <w:r w:rsidR="003856A2" w:rsidRPr="003856A2">
              <w:rPr>
                <w:rFonts w:ascii="新細明體" w:eastAsia="新細明體" w:hAnsi="新細明體" w:cs="新細明體"/>
              </w:rPr>
              <w:t>n</w:t>
            </w:r>
            <w:r w:rsidR="003856A2">
              <w:rPr>
                <w:rFonts w:ascii="新細明體" w:eastAsia="新細明體" w:hAnsi="新細明體" w:cs="新細明體" w:hint="default"/>
              </w:rPr>
              <w:t>fa.gov.tw</w:t>
            </w:r>
          </w:p>
        </w:tc>
        <w:bookmarkStart w:id="0" w:name="_GoBack"/>
        <w:bookmarkEnd w:id="0"/>
      </w:tr>
      <w:tr w:rsidR="0011700B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作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公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司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both"/>
              <w:rPr>
                <w:rFonts w:hint="default"/>
              </w:rPr>
            </w:pPr>
            <w:r>
              <w:rPr>
                <w:rFonts w:eastAsia="Arial Unicode MS"/>
                <w:lang w:val="zh-TW"/>
              </w:rPr>
              <w:t>投石媒體行銷股份有限公司</w:t>
            </w:r>
          </w:p>
        </w:tc>
      </w:tr>
      <w:tr w:rsidR="0011700B">
        <w:trPr>
          <w:trHeight w:val="87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spacing w:line="360" w:lineRule="auto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聯絡人：楊森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spacing w:line="360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電話：02 2311 2808 #219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新細明體" w:eastAsia="新細明體" w:hAnsi="新細明體" w:cs="新細明體"/>
                <w:lang w:val="zh-TW"/>
              </w:rPr>
              <w:t>行動電話：0933878159</w:t>
            </w:r>
          </w:p>
          <w:p w:rsidR="0011700B" w:rsidRDefault="006055DE">
            <w:pPr>
              <w:widowControl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電郵：</w:t>
            </w:r>
            <w:hyperlink r:id="rId7" w:history="1">
              <w:r>
                <w:rPr>
                  <w:rStyle w:val="Hyperlink0"/>
                  <w:rFonts w:ascii="Times New Roman" w:hAnsi="Times New Roman"/>
                </w:rPr>
                <w:t>sam.yang@tsts.com.tw</w:t>
              </w:r>
            </w:hyperlink>
          </w:p>
        </w:tc>
      </w:tr>
      <w:tr w:rsidR="0011700B">
        <w:trPr>
          <w:trHeight w:val="530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widowControl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電視廣告音樂公播權登載書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登錄編號：1141208003</w:t>
            </w:r>
          </w:p>
        </w:tc>
      </w:tr>
      <w:tr w:rsidR="0011700B">
        <w:trPr>
          <w:trHeight w:val="650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widowControl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短片下載網址</w:t>
            </w:r>
            <w:r w:rsidRPr="003856A2">
              <w:rPr>
                <w:rFonts w:ascii="新細明體" w:eastAsia="新細明體" w:hAnsi="新細明體" w:cs="新細明體"/>
              </w:rPr>
              <w:t>：</w:t>
            </w:r>
            <w:hyperlink r:id="rId8" w:history="1">
              <w:r>
                <w:rPr>
                  <w:rStyle w:val="Hyperlink0"/>
                  <w:rFonts w:ascii="Times New Roman" w:hAnsi="Times New Roman"/>
                </w:rPr>
                <w:t>https://drive.google.com/file/d/1gqz7zmRo40V-Wyjm94pM_E5KNyItaDqI/view?usp=drive_link</w:t>
              </w:r>
            </w:hyperlink>
          </w:p>
        </w:tc>
      </w:tr>
      <w:tr w:rsidR="0011700B">
        <w:trPr>
          <w:trHeight w:val="386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短片內容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widowControl/>
              <w:spacing w:line="276" w:lineRule="auto"/>
              <w:jc w:val="both"/>
              <w:rPr>
                <w:rFonts w:hint="default"/>
                <w:b/>
                <w:bCs/>
              </w:rPr>
            </w:pPr>
            <w:r>
              <w:rPr>
                <w:rFonts w:ascii="新細明體" w:eastAsia="新細明體" w:hAnsi="新細明體" w:cs="新細明體"/>
                <w:b/>
                <w:bCs/>
                <w:lang w:val="zh-TW"/>
              </w:rPr>
              <w:t>請確認短片內容符合以下事項：</w:t>
            </w:r>
          </w:p>
          <w:p w:rsidR="0011700B" w:rsidRDefault="006055DE">
            <w:pPr>
              <w:widowControl/>
              <w:spacing w:line="276" w:lineRule="auto"/>
              <w:ind w:left="338" w:hanging="336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</w:rPr>
              <w:t xml:space="preserve"> ■</w:t>
            </w:r>
            <w:r>
              <w:rPr>
                <w:rFonts w:ascii="新細明體" w:eastAsia="新細明體" w:hAnsi="新細明體" w:cs="新細明體"/>
                <w:lang w:val="zh-TW"/>
              </w:rPr>
              <w:t>依預算法第六十二條之</w:t>
            </w: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一</w:t>
            </w:r>
            <w:proofErr w:type="gramEnd"/>
            <w:r>
              <w:rPr>
                <w:rFonts w:ascii="新細明體" w:eastAsia="新細明體" w:hAnsi="新細明體" w:cs="新細明體"/>
                <w:lang w:val="zh-TW"/>
              </w:rPr>
              <w:t>相關規定，明確標示其為「廣告」且揭示辦理或贊助機關、單位名稱，並不得以置入性行銷方式進行。</w:t>
            </w:r>
          </w:p>
          <w:p w:rsidR="0011700B" w:rsidRDefault="006055DE">
            <w:pPr>
              <w:widowControl/>
              <w:spacing w:line="276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</w:rPr>
              <w:t xml:space="preserve"> ■ </w:t>
            </w: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託播短</w:t>
            </w:r>
            <w:proofErr w:type="gramEnd"/>
            <w:r>
              <w:rPr>
                <w:rFonts w:ascii="新細明體" w:eastAsia="新細明體" w:hAnsi="新細明體" w:cs="新細明體"/>
                <w:lang w:val="zh-TW"/>
              </w:rPr>
              <w:t>片內容不得涉及下列情形：</w:t>
            </w:r>
          </w:p>
          <w:p w:rsidR="0011700B" w:rsidRDefault="006055DE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/>
                <w:lang w:val="zh-TW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個人形象行銷。但代表機關代言重大政策、災害防救、疾病防治、國際及全國性賽事、節慶活動，不在此限。</w:t>
            </w:r>
          </w:p>
          <w:p w:rsidR="0011700B" w:rsidRDefault="006055DE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/>
                <w:lang w:val="zh-TW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政黨及競選候選人。</w:t>
            </w:r>
          </w:p>
          <w:p w:rsidR="0011700B" w:rsidRDefault="006055DE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/>
                <w:lang w:val="zh-TW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有對價關係之營利行為或商品置入等。</w:t>
            </w:r>
          </w:p>
          <w:p w:rsidR="0011700B" w:rsidRDefault="006055DE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/>
                <w:lang w:val="zh-TW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違反善良風俗。</w:t>
            </w:r>
          </w:p>
        </w:tc>
      </w:tr>
      <w:tr w:rsidR="0011700B">
        <w:trPr>
          <w:trHeight w:val="53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備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註</w:t>
            </w:r>
            <w:proofErr w:type="gramEnd"/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spacing w:line="276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短片播出期間每次申請最長為一個月。</w:t>
            </w:r>
          </w:p>
        </w:tc>
      </w:tr>
      <w:tr w:rsidR="0011700B">
        <w:trPr>
          <w:trHeight w:val="75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行政院窗口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spacing w:line="276" w:lineRule="auto"/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新聞傳播處</w:t>
            </w:r>
          </w:p>
          <w:p w:rsidR="0011700B" w:rsidRDefault="006055DE">
            <w:pPr>
              <w:spacing w:line="276" w:lineRule="auto"/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文宣規劃科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700B" w:rsidRDefault="006055DE">
            <w:pPr>
              <w:spacing w:line="276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電話</w:t>
            </w:r>
            <w:r w:rsidRPr="003856A2">
              <w:rPr>
                <w:rFonts w:ascii="新細明體" w:eastAsia="新細明體" w:hAnsi="新細明體" w:cs="新細明體"/>
              </w:rPr>
              <w:t>：（</w:t>
            </w:r>
            <w:r>
              <w:rPr>
                <w:rFonts w:ascii="Times New Roman" w:hAnsi="Times New Roman"/>
              </w:rPr>
              <w:t>02</w:t>
            </w:r>
            <w:r w:rsidRPr="003856A2">
              <w:rPr>
                <w:rFonts w:ascii="新細明體" w:eastAsia="新細明體" w:hAnsi="新細明體" w:cs="新細明體"/>
              </w:rPr>
              <w:t>）</w:t>
            </w:r>
            <w:r>
              <w:rPr>
                <w:rFonts w:ascii="Times New Roman" w:hAnsi="Times New Roman"/>
              </w:rPr>
              <w:t>3356-7754</w:t>
            </w:r>
          </w:p>
          <w:p w:rsidR="0011700B" w:rsidRDefault="006055DE">
            <w:pPr>
              <w:spacing w:line="276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電郵</w:t>
            </w:r>
            <w:r w:rsidRPr="003856A2">
              <w:rPr>
                <w:rFonts w:ascii="新細明體" w:eastAsia="新細明體" w:hAnsi="新細明體" w:cs="新細明體"/>
              </w:rPr>
              <w:t>：</w:t>
            </w:r>
            <w:r>
              <w:rPr>
                <w:rFonts w:ascii="Times New Roman" w:hAnsi="Times New Roman"/>
              </w:rPr>
              <w:t>wyhsu@ey.gov.tw</w:t>
            </w:r>
          </w:p>
        </w:tc>
      </w:tr>
    </w:tbl>
    <w:p w:rsidR="0011700B" w:rsidRDefault="001170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hint="default"/>
        </w:rPr>
      </w:pPr>
    </w:p>
    <w:sectPr w:rsidR="0011700B">
      <w:headerReference w:type="default" r:id="rId9"/>
      <w:footerReference w:type="default" r:id="rId10"/>
      <w:pgSz w:w="11900" w:h="16840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305" w:rsidRDefault="00D97305">
      <w:pPr>
        <w:rPr>
          <w:rFonts w:hint="default"/>
        </w:rPr>
      </w:pPr>
      <w:r>
        <w:separator/>
      </w:r>
    </w:p>
  </w:endnote>
  <w:endnote w:type="continuationSeparator" w:id="0">
    <w:p w:rsidR="00D97305" w:rsidRDefault="00D97305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PingFang TC Regular">
    <w:altName w:val="Times New Roman"/>
    <w:charset w:val="00"/>
    <w:family w:val="roman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00B" w:rsidRDefault="0011700B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305" w:rsidRDefault="00D97305">
      <w:pPr>
        <w:rPr>
          <w:rFonts w:hint="default"/>
        </w:rPr>
      </w:pPr>
      <w:r>
        <w:separator/>
      </w:r>
    </w:p>
  </w:footnote>
  <w:footnote w:type="continuationSeparator" w:id="0">
    <w:p w:rsidR="00D97305" w:rsidRDefault="00D97305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00B" w:rsidRDefault="0011700B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51182"/>
    <w:multiLevelType w:val="hybridMultilevel"/>
    <w:tmpl w:val="C956932E"/>
    <w:lvl w:ilvl="0" w:tplc="B5B6A1B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9E9B38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0A221C">
      <w:start w:val="1"/>
      <w:numFmt w:val="lowerRoman"/>
      <w:lvlText w:val="%3."/>
      <w:lvlJc w:val="left"/>
      <w:pPr>
        <w:ind w:left="144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22EAF4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167836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02C87A">
      <w:start w:val="1"/>
      <w:numFmt w:val="lowerRoman"/>
      <w:lvlText w:val="%6."/>
      <w:lvlJc w:val="left"/>
      <w:pPr>
        <w:ind w:left="288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9E01BC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AA3600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A6CFC">
      <w:start w:val="1"/>
      <w:numFmt w:val="lowerRoman"/>
      <w:lvlText w:val="%9."/>
      <w:lvlJc w:val="left"/>
      <w:pPr>
        <w:ind w:left="432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0B"/>
    <w:rsid w:val="0011700B"/>
    <w:rsid w:val="003856A2"/>
    <w:rsid w:val="005053AF"/>
    <w:rsid w:val="005F3C76"/>
    <w:rsid w:val="006055DE"/>
    <w:rsid w:val="00D9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7EC730-DBF5-46C3-9221-9215511D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Arial Unicode MS" w:eastAsia="Times New Roman" w:hAnsi="Arial Unicode MS" w:cs="Arial Unicode MS" w:hint="eastAsia"/>
      <w:color w:val="000000"/>
      <w:kern w:val="3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PingFang TC Regular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qz7zmRo40V-Wyjm94pM_E5KNyItaDqI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.yang@tsts.com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李岳家</cp:lastModifiedBy>
  <cp:revision>3</cp:revision>
  <dcterms:created xsi:type="dcterms:W3CDTF">2026-01-29T06:25:00Z</dcterms:created>
  <dcterms:modified xsi:type="dcterms:W3CDTF">2026-01-29T08:23:00Z</dcterms:modified>
</cp:coreProperties>
</file>